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35" w:rsidRDefault="00374735">
      <w:pPr>
        <w:rPr>
          <w:sz w:val="28"/>
          <w:szCs w:val="28"/>
        </w:rPr>
      </w:pPr>
    </w:p>
    <w:p w:rsidR="00374735" w:rsidRDefault="00374735">
      <w:pPr>
        <w:rPr>
          <w:sz w:val="28"/>
          <w:szCs w:val="28"/>
        </w:rPr>
      </w:pPr>
    </w:p>
    <w:p w:rsidR="00321136" w:rsidRPr="00374735" w:rsidRDefault="00374735">
      <w:pPr>
        <w:rPr>
          <w:sz w:val="28"/>
          <w:szCs w:val="28"/>
        </w:rPr>
      </w:pPr>
      <w:r w:rsidRPr="00374735">
        <w:rPr>
          <w:sz w:val="28"/>
          <w:szCs w:val="28"/>
        </w:rPr>
        <w:t>В связи с решением годового общего собрания акционеров ОАО «Завод Стекловолокна» Генеральным директором ОАО «Завод Стекловолокна» с 30.06.2017 года является</w:t>
      </w:r>
    </w:p>
    <w:p w:rsidR="00374735" w:rsidRPr="00374735" w:rsidRDefault="00374735">
      <w:pPr>
        <w:rPr>
          <w:b/>
          <w:sz w:val="28"/>
          <w:szCs w:val="28"/>
        </w:rPr>
      </w:pPr>
      <w:r w:rsidRPr="00374735">
        <w:rPr>
          <w:b/>
          <w:sz w:val="28"/>
          <w:szCs w:val="28"/>
        </w:rPr>
        <w:t xml:space="preserve">Магомедов </w:t>
      </w:r>
      <w:proofErr w:type="spellStart"/>
      <w:r w:rsidRPr="00374735">
        <w:rPr>
          <w:b/>
          <w:sz w:val="28"/>
          <w:szCs w:val="28"/>
        </w:rPr>
        <w:t>Патахудин</w:t>
      </w:r>
      <w:proofErr w:type="spellEnd"/>
      <w:r w:rsidRPr="00374735">
        <w:rPr>
          <w:b/>
          <w:sz w:val="28"/>
          <w:szCs w:val="28"/>
        </w:rPr>
        <w:t xml:space="preserve"> </w:t>
      </w:r>
      <w:proofErr w:type="spellStart"/>
      <w:r w:rsidRPr="00374735">
        <w:rPr>
          <w:b/>
          <w:sz w:val="28"/>
          <w:szCs w:val="28"/>
        </w:rPr>
        <w:t>Магомедаминович</w:t>
      </w:r>
      <w:proofErr w:type="spellEnd"/>
    </w:p>
    <w:sectPr w:rsidR="00374735" w:rsidRPr="00374735" w:rsidSect="0032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374735"/>
    <w:rsid w:val="00321136"/>
    <w:rsid w:val="00374735"/>
    <w:rsid w:val="00E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</cp:revision>
  <dcterms:created xsi:type="dcterms:W3CDTF">2017-07-06T07:29:00Z</dcterms:created>
  <dcterms:modified xsi:type="dcterms:W3CDTF">2017-07-06T07:32:00Z</dcterms:modified>
</cp:coreProperties>
</file>